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A0B99">
        <w:rPr>
          <w:rFonts w:ascii="Times New Roman" w:hAnsi="Times New Roman" w:cs="Times New Roman"/>
          <w:sz w:val="28"/>
          <w:szCs w:val="28"/>
        </w:rPr>
        <w:t>Темы рефератов по дисциплине «Логопедия: Нарушение письменной речи.»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1. Возникновение и развитие письма.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2. Методика раннего выявления письма.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3. Функциональные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ассиметрии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 мозга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4. Функциональные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ассиметрии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 человека.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5. Праславянская письменность.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6. Работы А.Р.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Лурии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 о психофизиологии письма.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7. Аграфия и алексия (в работах Р.Е. Левиной).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8. Нарушение памяти у детей с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дисграфией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9. Проблемы терминологии. Отличия понятий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dyslexia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10. Этиология и патогенез чтения.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11. Стойкие ошибки письма и «ошибки роста».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12. Особенности проявления нарушений письма при дизартрии.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13. Особенности проявления нарушений письма при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ринолалии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14. Особенности проявления нарушений письма и чтения при алалии.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дисорфография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 при билингвизме.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 у детей с моторными расстройствами.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латерализация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 сенсомоторных функций (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левшество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, переученное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левшество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, вынужденное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левшество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19. Нарушения зрительно-пространственных представлений и нарушения письма и чтения.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20. Нарушения пространственно-временной последовательности и нарушения письма и чтения.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21. Особенности формирования зрительного восприятия, зрительного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гнозиса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 у детей с нарушением речи.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22. Особенности формирования пространственных представлений. у детей с дизартрией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23. Особенности формирования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сукцессивных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 процессов у детей с нарушением речи.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24. Документация и оборудование логопедического пункта. Методическая работа учителя-логопеда. Работа логопеда с родителями. 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 xml:space="preserve">25. Предупреждение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 и дислексии.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Курсовая работа. Примерная тематика курсовых работ по дисциплине "</w:t>
      </w:r>
      <w:proofErr w:type="spellStart"/>
      <w:proofErr w:type="gramStart"/>
      <w:r w:rsidRPr="00CA0B99">
        <w:rPr>
          <w:rFonts w:ascii="Times New Roman" w:hAnsi="Times New Roman" w:cs="Times New Roman"/>
          <w:sz w:val="28"/>
          <w:szCs w:val="28"/>
        </w:rPr>
        <w:t>Логопедия:Нарушение</w:t>
      </w:r>
      <w:proofErr w:type="spellEnd"/>
      <w:proofErr w:type="gramEnd"/>
      <w:r w:rsidRPr="00CA0B99">
        <w:rPr>
          <w:rFonts w:ascii="Times New Roman" w:hAnsi="Times New Roman" w:cs="Times New Roman"/>
          <w:sz w:val="28"/>
          <w:szCs w:val="28"/>
        </w:rPr>
        <w:t xml:space="preserve"> письменной речи.»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1.</w:t>
      </w:r>
      <w:r w:rsidRPr="00CA0B99">
        <w:rPr>
          <w:rFonts w:ascii="Times New Roman" w:hAnsi="Times New Roman" w:cs="Times New Roman"/>
          <w:sz w:val="28"/>
          <w:szCs w:val="28"/>
        </w:rPr>
        <w:tab/>
        <w:t>Нарушение фонематических процессов у детей с фонетико-фонематическим недоразвитием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2.</w:t>
      </w:r>
      <w:r w:rsidRPr="00CA0B99">
        <w:rPr>
          <w:rFonts w:ascii="Times New Roman" w:hAnsi="Times New Roman" w:cs="Times New Roman"/>
          <w:sz w:val="28"/>
          <w:szCs w:val="28"/>
        </w:rPr>
        <w:tab/>
        <w:t>Особенности интонационной стороны речи дошкольников с фонетико-фонематическим недоразвитием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CA0B99">
        <w:rPr>
          <w:rFonts w:ascii="Times New Roman" w:hAnsi="Times New Roman" w:cs="Times New Roman"/>
          <w:sz w:val="28"/>
          <w:szCs w:val="28"/>
        </w:rPr>
        <w:tab/>
        <w:t>Готовность к обучению грамоте дошкольников с фонетико-фонематическим недоразвитием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4.</w:t>
      </w:r>
      <w:r w:rsidRPr="00CA0B99">
        <w:rPr>
          <w:rFonts w:ascii="Times New Roman" w:hAnsi="Times New Roman" w:cs="Times New Roman"/>
          <w:sz w:val="28"/>
          <w:szCs w:val="28"/>
        </w:rPr>
        <w:tab/>
        <w:t>Особенности формирования произносительной стороны речи у детей с фонетико-фонематическим недоразвитием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5.</w:t>
      </w:r>
      <w:r w:rsidRPr="00CA0B99">
        <w:rPr>
          <w:rFonts w:ascii="Times New Roman" w:hAnsi="Times New Roman" w:cs="Times New Roman"/>
          <w:sz w:val="28"/>
          <w:szCs w:val="28"/>
        </w:rPr>
        <w:tab/>
        <w:t>Устранение недостатков произносительной стороны речи у детей с фонетико-фонематическим недоразвитием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6.</w:t>
      </w:r>
      <w:r w:rsidRPr="00CA0B99">
        <w:rPr>
          <w:rFonts w:ascii="Times New Roman" w:hAnsi="Times New Roman" w:cs="Times New Roman"/>
          <w:sz w:val="28"/>
          <w:szCs w:val="28"/>
        </w:rPr>
        <w:tab/>
        <w:t>Особенности формирования фонематического восприятия у детей с фонетико-фонематическим недоразвитием.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7.</w:t>
      </w:r>
      <w:r w:rsidRPr="00CA0B99">
        <w:rPr>
          <w:rFonts w:ascii="Times New Roman" w:hAnsi="Times New Roman" w:cs="Times New Roman"/>
          <w:sz w:val="28"/>
          <w:szCs w:val="28"/>
        </w:rPr>
        <w:tab/>
        <w:t>Подготовка к обучению грамоте детей старшего дошкольного возраста с фонетико-фонематическим недоразвитием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8.</w:t>
      </w:r>
      <w:r w:rsidRPr="00CA0B99">
        <w:rPr>
          <w:rFonts w:ascii="Times New Roman" w:hAnsi="Times New Roman" w:cs="Times New Roman"/>
          <w:sz w:val="28"/>
          <w:szCs w:val="28"/>
        </w:rPr>
        <w:tab/>
        <w:t>Использование игр в логопедической работе с дошкольниками с фонетико-фонематическим недоразвитием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9.</w:t>
      </w:r>
      <w:r w:rsidRPr="00CA0B99">
        <w:rPr>
          <w:rFonts w:ascii="Times New Roman" w:hAnsi="Times New Roman" w:cs="Times New Roman"/>
          <w:sz w:val="28"/>
          <w:szCs w:val="28"/>
        </w:rPr>
        <w:tab/>
        <w:t xml:space="preserve">Особенности проведения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логоритмических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 занятий с дошкольниками с фонетико-фонематическим недоразвитием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10.</w:t>
      </w:r>
      <w:r w:rsidRPr="00CA0B99">
        <w:rPr>
          <w:rFonts w:ascii="Times New Roman" w:hAnsi="Times New Roman" w:cs="Times New Roman"/>
          <w:sz w:val="28"/>
          <w:szCs w:val="28"/>
        </w:rPr>
        <w:tab/>
        <w:t>Использование дидактических игр в работе по развитию фонематического слуха и восприятия с дошкольниками, имеющими фонетико-фонематическое недоразвитие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11.</w:t>
      </w:r>
      <w:r w:rsidRPr="00CA0B99">
        <w:rPr>
          <w:rFonts w:ascii="Times New Roman" w:hAnsi="Times New Roman" w:cs="Times New Roman"/>
          <w:sz w:val="28"/>
          <w:szCs w:val="28"/>
        </w:rPr>
        <w:tab/>
        <w:t>Психолого-педагогическая характеристика детей, имеющих общее недоразвитие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12.</w:t>
      </w:r>
      <w:r w:rsidRPr="00CA0B99">
        <w:rPr>
          <w:rFonts w:ascii="Times New Roman" w:hAnsi="Times New Roman" w:cs="Times New Roman"/>
          <w:sz w:val="28"/>
          <w:szCs w:val="28"/>
        </w:rPr>
        <w:tab/>
        <w:t>Особенности формирования навыков словообразования у дошкольников с общим недоразвитием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13.</w:t>
      </w:r>
      <w:r w:rsidRPr="00CA0B99">
        <w:rPr>
          <w:rFonts w:ascii="Times New Roman" w:hAnsi="Times New Roman" w:cs="Times New Roman"/>
          <w:sz w:val="28"/>
          <w:szCs w:val="28"/>
        </w:rPr>
        <w:tab/>
        <w:t>Нарушения слоговой структуры слова у дошкольников с общим недоразвитием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14.</w:t>
      </w:r>
      <w:r w:rsidRPr="00CA0B99">
        <w:rPr>
          <w:rFonts w:ascii="Times New Roman" w:hAnsi="Times New Roman" w:cs="Times New Roman"/>
          <w:sz w:val="28"/>
          <w:szCs w:val="28"/>
        </w:rPr>
        <w:tab/>
        <w:t>Готовность к усвоению навыков звукового анализа у детей с общим недоразвитием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15.</w:t>
      </w:r>
      <w:r w:rsidRPr="00CA0B99">
        <w:rPr>
          <w:rFonts w:ascii="Times New Roman" w:hAnsi="Times New Roman" w:cs="Times New Roman"/>
          <w:sz w:val="28"/>
          <w:szCs w:val="28"/>
        </w:rPr>
        <w:tab/>
        <w:t>Нарушение интонационной выразительности речи у детей с общим недоразвитием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16.</w:t>
      </w:r>
      <w:r w:rsidRPr="00CA0B99">
        <w:rPr>
          <w:rFonts w:ascii="Times New Roman" w:hAnsi="Times New Roman" w:cs="Times New Roman"/>
          <w:sz w:val="28"/>
          <w:szCs w:val="28"/>
        </w:rPr>
        <w:tab/>
        <w:t>Специфика логопедической работы с детьми I уровня речевого развития.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17.</w:t>
      </w:r>
      <w:r w:rsidRPr="00CA0B99">
        <w:rPr>
          <w:rFonts w:ascii="Times New Roman" w:hAnsi="Times New Roman" w:cs="Times New Roman"/>
          <w:sz w:val="28"/>
          <w:szCs w:val="28"/>
        </w:rPr>
        <w:tab/>
        <w:t>Особенности логопедической работы с детьми, имеющими IV уровень речевого развития.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18.</w:t>
      </w:r>
      <w:r w:rsidRPr="00CA0B99">
        <w:rPr>
          <w:rFonts w:ascii="Times New Roman" w:hAnsi="Times New Roman" w:cs="Times New Roman"/>
          <w:sz w:val="28"/>
          <w:szCs w:val="28"/>
        </w:rPr>
        <w:tab/>
        <w:t>Особенности формирования грамматического строя речи у дошкольников с третьим уровнем речевого развития.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19.</w:t>
      </w:r>
      <w:r w:rsidRPr="00CA0B99">
        <w:rPr>
          <w:rFonts w:ascii="Times New Roman" w:hAnsi="Times New Roman" w:cs="Times New Roman"/>
          <w:sz w:val="28"/>
          <w:szCs w:val="28"/>
        </w:rPr>
        <w:tab/>
        <w:t>Формирование графо-моторных навыков у детей с общим недоразвитием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20.</w:t>
      </w:r>
      <w:r w:rsidRPr="00CA0B99">
        <w:rPr>
          <w:rFonts w:ascii="Times New Roman" w:hAnsi="Times New Roman" w:cs="Times New Roman"/>
          <w:sz w:val="28"/>
          <w:szCs w:val="28"/>
        </w:rPr>
        <w:tab/>
        <w:t>Особенности формирования глагольного словаря у детей с общим недоразвитием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21.</w:t>
      </w:r>
      <w:r w:rsidRPr="00CA0B99">
        <w:rPr>
          <w:rFonts w:ascii="Times New Roman" w:hAnsi="Times New Roman" w:cs="Times New Roman"/>
          <w:sz w:val="28"/>
          <w:szCs w:val="28"/>
        </w:rPr>
        <w:tab/>
        <w:t>Особенности формирования словаря признаков у дошкольников с общим недоразвитием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22.</w:t>
      </w:r>
      <w:r w:rsidRPr="00CA0B99">
        <w:rPr>
          <w:rFonts w:ascii="Times New Roman" w:hAnsi="Times New Roman" w:cs="Times New Roman"/>
          <w:sz w:val="28"/>
          <w:szCs w:val="28"/>
        </w:rPr>
        <w:tab/>
        <w:t>Подготовка к обучению грамоте дошкольников с общим недоразвитием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23.</w:t>
      </w:r>
      <w:r w:rsidRPr="00CA0B99">
        <w:rPr>
          <w:rFonts w:ascii="Times New Roman" w:hAnsi="Times New Roman" w:cs="Times New Roman"/>
          <w:sz w:val="28"/>
          <w:szCs w:val="28"/>
        </w:rPr>
        <w:tab/>
        <w:t>Обучение чтению дошкольников с общим недоразвитием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lastRenderedPageBreak/>
        <w:t>24.</w:t>
      </w:r>
      <w:r w:rsidRPr="00CA0B99">
        <w:rPr>
          <w:rFonts w:ascii="Times New Roman" w:hAnsi="Times New Roman" w:cs="Times New Roman"/>
          <w:sz w:val="28"/>
          <w:szCs w:val="28"/>
        </w:rPr>
        <w:tab/>
        <w:t xml:space="preserve">Формирование фонематического восприятия у дошкольников с общим недоразвитием речи как средство предупреждения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>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25.</w:t>
      </w:r>
      <w:r w:rsidRPr="00CA0B99">
        <w:rPr>
          <w:rFonts w:ascii="Times New Roman" w:hAnsi="Times New Roman" w:cs="Times New Roman"/>
          <w:sz w:val="28"/>
          <w:szCs w:val="28"/>
        </w:rPr>
        <w:tab/>
        <w:t>Профилактика возникновения нарушений письма и чтения у старших дошкольников с общим недоразвитием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26.</w:t>
      </w:r>
      <w:r w:rsidRPr="00CA0B99">
        <w:rPr>
          <w:rFonts w:ascii="Times New Roman" w:hAnsi="Times New Roman" w:cs="Times New Roman"/>
          <w:sz w:val="28"/>
          <w:szCs w:val="28"/>
        </w:rPr>
        <w:tab/>
        <w:t>Влияние нарушений звукопроизношения на процесс овладения письмом у младших школьников.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27.</w:t>
      </w:r>
      <w:r w:rsidRPr="00CA0B99">
        <w:rPr>
          <w:rFonts w:ascii="Times New Roman" w:hAnsi="Times New Roman" w:cs="Times New Roman"/>
          <w:sz w:val="28"/>
          <w:szCs w:val="28"/>
        </w:rPr>
        <w:tab/>
        <w:t>Характеристика нарушений чтения у младших школьников.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28.</w:t>
      </w:r>
      <w:r w:rsidRPr="00CA0B99">
        <w:rPr>
          <w:rFonts w:ascii="Times New Roman" w:hAnsi="Times New Roman" w:cs="Times New Roman"/>
          <w:sz w:val="28"/>
          <w:szCs w:val="28"/>
        </w:rPr>
        <w:tab/>
        <w:t>Особенности проявления нарушений письма и чтения при различной речевой патологии.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29.</w:t>
      </w:r>
      <w:r w:rsidRPr="00CA0B99">
        <w:rPr>
          <w:rFonts w:ascii="Times New Roman" w:hAnsi="Times New Roman" w:cs="Times New Roman"/>
          <w:sz w:val="28"/>
          <w:szCs w:val="28"/>
        </w:rPr>
        <w:tab/>
        <w:t xml:space="preserve">Сопоставительный анализ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дисграфических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дизорфографических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 ошибок в письменных работах школьников с нарушениями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30.</w:t>
      </w:r>
      <w:r w:rsidRPr="00CA0B99">
        <w:rPr>
          <w:rFonts w:ascii="Times New Roman" w:hAnsi="Times New Roman" w:cs="Times New Roman"/>
          <w:sz w:val="28"/>
          <w:szCs w:val="28"/>
        </w:rPr>
        <w:tab/>
        <w:t>Система логопедического обследования учащихся с нарушением письменной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31.</w:t>
      </w:r>
      <w:r w:rsidRPr="00CA0B99">
        <w:rPr>
          <w:rFonts w:ascii="Times New Roman" w:hAnsi="Times New Roman" w:cs="Times New Roman"/>
          <w:sz w:val="28"/>
          <w:szCs w:val="28"/>
        </w:rPr>
        <w:tab/>
        <w:t xml:space="preserve">Организация логопедической работы по коррекции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 xml:space="preserve"> и дислексии в условиях логопедического пункта.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32.</w:t>
      </w:r>
      <w:r w:rsidRPr="00CA0B99">
        <w:rPr>
          <w:rFonts w:ascii="Times New Roman" w:hAnsi="Times New Roman" w:cs="Times New Roman"/>
          <w:sz w:val="28"/>
          <w:szCs w:val="28"/>
        </w:rPr>
        <w:tab/>
        <w:t xml:space="preserve">Особенности формирования фонематического анализа у детей с </w:t>
      </w:r>
      <w:proofErr w:type="spellStart"/>
      <w:r w:rsidRPr="00CA0B99">
        <w:rPr>
          <w:rFonts w:ascii="Times New Roman" w:hAnsi="Times New Roman" w:cs="Times New Roman"/>
          <w:sz w:val="28"/>
          <w:szCs w:val="28"/>
        </w:rPr>
        <w:t>дисграфией</w:t>
      </w:r>
      <w:proofErr w:type="spellEnd"/>
      <w:r w:rsidRPr="00CA0B99">
        <w:rPr>
          <w:rFonts w:ascii="Times New Roman" w:hAnsi="Times New Roman" w:cs="Times New Roman"/>
          <w:sz w:val="28"/>
          <w:szCs w:val="28"/>
        </w:rPr>
        <w:t>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33.</w:t>
      </w:r>
      <w:r w:rsidRPr="00CA0B99">
        <w:rPr>
          <w:rFonts w:ascii="Times New Roman" w:hAnsi="Times New Roman" w:cs="Times New Roman"/>
          <w:sz w:val="28"/>
          <w:szCs w:val="28"/>
        </w:rPr>
        <w:tab/>
        <w:t>Развитие операций языкового анализа и синтеза у детей с тяжелыми нарушениями речи.</w:t>
      </w:r>
    </w:p>
    <w:p w:rsidR="00CA0B99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34.</w:t>
      </w:r>
      <w:r w:rsidRPr="00CA0B99">
        <w:rPr>
          <w:rFonts w:ascii="Times New Roman" w:hAnsi="Times New Roman" w:cs="Times New Roman"/>
          <w:sz w:val="28"/>
          <w:szCs w:val="28"/>
        </w:rPr>
        <w:tab/>
        <w:t>Формирование графо-моторных навыков на начальных этапах обучения письму школьников с нарушениями речи.</w:t>
      </w:r>
    </w:p>
    <w:p w:rsidR="001A2E71" w:rsidRPr="00CA0B99" w:rsidRDefault="00CA0B99" w:rsidP="00CA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0B99">
        <w:rPr>
          <w:rFonts w:ascii="Times New Roman" w:hAnsi="Times New Roman" w:cs="Times New Roman"/>
          <w:sz w:val="28"/>
          <w:szCs w:val="28"/>
        </w:rPr>
        <w:t>35.</w:t>
      </w:r>
      <w:r w:rsidRPr="00CA0B99">
        <w:rPr>
          <w:rFonts w:ascii="Times New Roman" w:hAnsi="Times New Roman" w:cs="Times New Roman"/>
          <w:sz w:val="28"/>
          <w:szCs w:val="28"/>
        </w:rPr>
        <w:tab/>
        <w:t>Раннее выявление предпосылок возникновения нарушений письменной речи.</w:t>
      </w:r>
      <w:bookmarkEnd w:id="0"/>
    </w:p>
    <w:sectPr w:rsidR="001A2E71" w:rsidRPr="00CA0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146"/>
    <w:rsid w:val="001A0ED8"/>
    <w:rsid w:val="001E567F"/>
    <w:rsid w:val="004002B2"/>
    <w:rsid w:val="00483EDF"/>
    <w:rsid w:val="004B0118"/>
    <w:rsid w:val="00517E0F"/>
    <w:rsid w:val="00794BB4"/>
    <w:rsid w:val="007D4BB5"/>
    <w:rsid w:val="00A81BAE"/>
    <w:rsid w:val="00C03964"/>
    <w:rsid w:val="00C50146"/>
    <w:rsid w:val="00C8724C"/>
    <w:rsid w:val="00CA0B99"/>
    <w:rsid w:val="00D91CD5"/>
    <w:rsid w:val="00DC48B0"/>
    <w:rsid w:val="00E34EAD"/>
    <w:rsid w:val="00EA19EE"/>
    <w:rsid w:val="00F3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3CECA4-798A-4641-8F07-CE4E1A63E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4268</Characters>
  <Application>Microsoft Office Word</Application>
  <DocSecurity>0</DocSecurity>
  <Lines>35</Lines>
  <Paragraphs>10</Paragraphs>
  <ScaleCrop>false</ScaleCrop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2</cp:revision>
  <dcterms:created xsi:type="dcterms:W3CDTF">2024-12-20T12:29:00Z</dcterms:created>
  <dcterms:modified xsi:type="dcterms:W3CDTF">2024-12-20T12:29:00Z</dcterms:modified>
</cp:coreProperties>
</file>